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1A7368">
        <w:rPr>
          <w:rFonts w:eastAsiaTheme="minorHAnsi"/>
          <w:b/>
          <w:sz w:val="28"/>
          <w:szCs w:val="28"/>
          <w:lang w:val="ru-RU" w:eastAsia="en-US"/>
        </w:rPr>
        <w:t>октябрь</w:t>
      </w:r>
      <w:r w:rsidR="00B21E7A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</w:t>
      </w:r>
      <w:r w:rsidR="00847D64">
        <w:rPr>
          <w:rFonts w:eastAsiaTheme="minorHAnsi"/>
          <w:b/>
          <w:sz w:val="28"/>
          <w:szCs w:val="28"/>
          <w:lang w:val="ru-RU" w:eastAsia="en-US"/>
        </w:rPr>
        <w:t>20</w:t>
      </w: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 года.</w:t>
      </w:r>
    </w:p>
    <w:p w:rsidR="000C7D32" w:rsidRDefault="000C7D32" w:rsidP="0091082A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</w:t>
      </w:r>
    </w:p>
    <w:p w:rsidR="00B21E7A" w:rsidRPr="00B21E7A" w:rsidRDefault="00B21E7A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E403A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СЗФО в период с </w:t>
      </w:r>
      <w:r w:rsidR="00BE403A" w:rsidRPr="00BE403A">
        <w:rPr>
          <w:rFonts w:eastAsiaTheme="minorHAnsi"/>
          <w:sz w:val="28"/>
          <w:szCs w:val="28"/>
          <w:lang w:val="ru-RU" w:eastAsia="en-US"/>
        </w:rPr>
        <w:t>15 сентября по 06 октября</w:t>
      </w:r>
      <w:r w:rsidRPr="00BE403A">
        <w:rPr>
          <w:rFonts w:eastAsiaTheme="minorHAnsi"/>
          <w:sz w:val="28"/>
          <w:szCs w:val="28"/>
          <w:lang w:val="ru-RU" w:eastAsia="en-US"/>
        </w:rPr>
        <w:t xml:space="preserve"> 2020 года проведена внеплановая документарная проверка</w:t>
      </w:r>
      <w:r w:rsidR="002C53D0" w:rsidRPr="00BE403A">
        <w:rPr>
          <w:rFonts w:eastAsiaTheme="minorHAnsi"/>
          <w:sz w:val="28"/>
          <w:szCs w:val="28"/>
          <w:lang w:val="ru-RU" w:eastAsia="en-US"/>
        </w:rPr>
        <w:t xml:space="preserve"> в отношении </w:t>
      </w:r>
      <w:r w:rsidR="00BE403A" w:rsidRPr="006A7811">
        <w:rPr>
          <w:rFonts w:eastAsiaTheme="minorHAnsi"/>
          <w:b/>
          <w:sz w:val="28"/>
          <w:szCs w:val="28"/>
          <w:lang w:val="ru-RU" w:eastAsia="en-US"/>
        </w:rPr>
        <w:t>ОБЩЕСТВ</w:t>
      </w:r>
      <w:r w:rsidR="006A7811">
        <w:rPr>
          <w:rFonts w:eastAsiaTheme="minorHAnsi"/>
          <w:b/>
          <w:sz w:val="28"/>
          <w:szCs w:val="28"/>
          <w:lang w:val="ru-RU" w:eastAsia="en-US"/>
        </w:rPr>
        <w:t>А</w:t>
      </w:r>
      <w:r w:rsidR="00BE403A" w:rsidRPr="006A7811">
        <w:rPr>
          <w:rFonts w:eastAsiaTheme="minorHAnsi"/>
          <w:b/>
          <w:sz w:val="28"/>
          <w:szCs w:val="28"/>
          <w:lang w:val="ru-RU" w:eastAsia="en-US"/>
        </w:rPr>
        <w:t xml:space="preserve"> С ОГРАНИЧЕННОЙ ОТВЕТСТВЕННОСТЬЮ «ЭКОАНАЛИТИЧЕСКАЯ ЛАБОРАТОРИЯ ЦЕНТРА СЕРТИФИКАЦИИ ПРОИЗВОДСТВЕННЫХ ОБЪЕКТОВ» (ООО «ЭАЛ ЦСПО») </w:t>
      </w:r>
      <w:r w:rsidRPr="002C53D0">
        <w:rPr>
          <w:rFonts w:eastAsiaTheme="minorHAnsi"/>
          <w:sz w:val="28"/>
          <w:szCs w:val="28"/>
          <w:lang w:val="ru-RU" w:eastAsia="en-US"/>
        </w:rPr>
        <w:t>с целью проверки выполнения ранее выдан</w:t>
      </w:r>
      <w:r w:rsidR="002C53D0">
        <w:rPr>
          <w:rFonts w:eastAsiaTheme="minorHAnsi"/>
          <w:sz w:val="28"/>
          <w:szCs w:val="28"/>
          <w:lang w:val="ru-RU" w:eastAsia="en-US"/>
        </w:rPr>
        <w:t>ного</w:t>
      </w:r>
      <w:r w:rsidRPr="002C53D0">
        <w:rPr>
          <w:rFonts w:eastAsiaTheme="minorHAnsi"/>
          <w:sz w:val="28"/>
          <w:szCs w:val="28"/>
          <w:lang w:val="ru-RU" w:eastAsia="en-US"/>
        </w:rPr>
        <w:t xml:space="preserve"> предписани</w:t>
      </w:r>
      <w:r w:rsidR="002C53D0">
        <w:rPr>
          <w:rFonts w:eastAsiaTheme="minorHAnsi"/>
          <w:sz w:val="28"/>
          <w:szCs w:val="28"/>
          <w:lang w:val="ru-RU" w:eastAsia="en-US"/>
        </w:rPr>
        <w:t>я</w:t>
      </w:r>
      <w:r w:rsidRPr="002C53D0">
        <w:rPr>
          <w:rFonts w:eastAsiaTheme="minorHAnsi"/>
          <w:sz w:val="28"/>
          <w:szCs w:val="28"/>
          <w:lang w:val="ru-RU" w:eastAsia="en-US"/>
        </w:rPr>
        <w:t xml:space="preserve"> об</w:t>
      </w:r>
      <w:r w:rsidRPr="00B21E7A">
        <w:rPr>
          <w:rFonts w:eastAsiaTheme="minorHAnsi"/>
          <w:sz w:val="28"/>
          <w:szCs w:val="28"/>
          <w:lang w:val="ru-RU" w:eastAsia="en-US"/>
        </w:rPr>
        <w:t xml:space="preserve"> устранении на</w:t>
      </w:r>
      <w:r>
        <w:rPr>
          <w:rFonts w:eastAsiaTheme="minorHAnsi"/>
          <w:sz w:val="28"/>
          <w:szCs w:val="28"/>
          <w:lang w:val="ru-RU" w:eastAsia="en-US"/>
        </w:rPr>
        <w:t>рушений лицензионных требований</w:t>
      </w:r>
      <w:r w:rsidRPr="00B21E7A">
        <w:rPr>
          <w:rFonts w:eastAsiaTheme="minorHAnsi"/>
          <w:sz w:val="28"/>
          <w:szCs w:val="28"/>
          <w:lang w:val="ru-RU" w:eastAsia="en-US"/>
        </w:rPr>
        <w:t>.</w:t>
      </w:r>
    </w:p>
    <w:p w:rsidR="00B21E7A" w:rsidRPr="00B21E7A" w:rsidRDefault="00B21E7A" w:rsidP="00B21E7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>В рамках проверки нарушений лицензионных требований не выявлено</w:t>
      </w:r>
      <w:r>
        <w:rPr>
          <w:rFonts w:eastAsiaTheme="minorHAnsi"/>
          <w:sz w:val="28"/>
          <w:szCs w:val="28"/>
          <w:lang w:val="ru-RU" w:eastAsia="en-US"/>
        </w:rPr>
        <w:t>,</w:t>
      </w:r>
      <w:r w:rsidRPr="00B21E7A">
        <w:rPr>
          <w:lang w:val="ru-RU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предписание исполнено</w:t>
      </w:r>
      <w:r w:rsidRPr="00B21E7A">
        <w:rPr>
          <w:rFonts w:eastAsiaTheme="minorHAnsi"/>
          <w:sz w:val="28"/>
          <w:szCs w:val="28"/>
          <w:lang w:val="ru-RU" w:eastAsia="en-US"/>
        </w:rPr>
        <w:t>, проверка завершена без нарушений.</w:t>
      </w:r>
    </w:p>
    <w:p w:rsidR="00B21E7A" w:rsidRPr="00B21E7A" w:rsidRDefault="00B21E7A" w:rsidP="00B21E7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 xml:space="preserve"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</w:t>
      </w:r>
      <w:r w:rsidRPr="002C53D0">
        <w:rPr>
          <w:rFonts w:eastAsiaTheme="minorHAnsi"/>
          <w:sz w:val="28"/>
          <w:szCs w:val="28"/>
          <w:lang w:val="ru-RU" w:eastAsia="en-US"/>
        </w:rPr>
        <w:t>проверок» (учетный номер</w:t>
      </w:r>
      <w:r w:rsidR="00BE403A" w:rsidRPr="00BE403A">
        <w:rPr>
          <w:rFonts w:eastAsiaTheme="minorHAnsi"/>
          <w:sz w:val="28"/>
          <w:szCs w:val="28"/>
          <w:lang w:val="ru-RU" w:eastAsia="en-US"/>
        </w:rPr>
        <w:t xml:space="preserve"> 002004752828</w:t>
      </w:r>
      <w:r w:rsidRPr="00BE403A">
        <w:rPr>
          <w:rFonts w:eastAsiaTheme="minorHAnsi"/>
          <w:sz w:val="28"/>
          <w:szCs w:val="28"/>
          <w:lang w:val="ru-RU" w:eastAsia="en-US"/>
        </w:rPr>
        <w:t>).</w:t>
      </w:r>
    </w:p>
    <w:p w:rsidR="00B32AF9" w:rsidRDefault="00B32AF9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Pr="00B21E7A" w:rsidRDefault="001A7368" w:rsidP="001A7368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</w:t>
      </w:r>
      <w:r w:rsidRPr="002C53D0">
        <w:rPr>
          <w:rFonts w:eastAsiaTheme="minorHAnsi"/>
          <w:sz w:val="28"/>
          <w:szCs w:val="28"/>
          <w:lang w:val="ru-RU" w:eastAsia="en-US"/>
        </w:rPr>
        <w:t xml:space="preserve">СЗФО в </w:t>
      </w:r>
      <w:r w:rsidRPr="00BE403A">
        <w:rPr>
          <w:rFonts w:eastAsiaTheme="minorHAnsi"/>
          <w:sz w:val="28"/>
          <w:szCs w:val="28"/>
          <w:lang w:val="ru-RU" w:eastAsia="en-US"/>
        </w:rPr>
        <w:t>период с 2</w:t>
      </w:r>
      <w:r w:rsidR="00BE403A" w:rsidRPr="00BE403A">
        <w:rPr>
          <w:rFonts w:eastAsiaTheme="minorHAnsi"/>
          <w:sz w:val="28"/>
          <w:szCs w:val="28"/>
          <w:lang w:val="ru-RU" w:eastAsia="en-US"/>
        </w:rPr>
        <w:t>1</w:t>
      </w:r>
      <w:r w:rsidRPr="00BE403A">
        <w:rPr>
          <w:rFonts w:eastAsiaTheme="minorHAnsi"/>
          <w:sz w:val="28"/>
          <w:szCs w:val="28"/>
          <w:lang w:val="ru-RU" w:eastAsia="en-US"/>
        </w:rPr>
        <w:t xml:space="preserve"> </w:t>
      </w:r>
      <w:r w:rsidR="00BE403A" w:rsidRPr="00BE403A">
        <w:rPr>
          <w:rFonts w:eastAsiaTheme="minorHAnsi"/>
          <w:sz w:val="28"/>
          <w:szCs w:val="28"/>
          <w:lang w:val="ru-RU" w:eastAsia="en-US"/>
        </w:rPr>
        <w:t>сентября</w:t>
      </w:r>
      <w:r w:rsidRPr="00BE403A">
        <w:rPr>
          <w:rFonts w:eastAsiaTheme="minorHAnsi"/>
          <w:sz w:val="28"/>
          <w:szCs w:val="28"/>
          <w:lang w:val="ru-RU" w:eastAsia="en-US"/>
        </w:rPr>
        <w:t xml:space="preserve"> по </w:t>
      </w:r>
      <w:r w:rsidR="00BE403A" w:rsidRPr="00BE403A">
        <w:rPr>
          <w:rFonts w:eastAsiaTheme="minorHAnsi"/>
          <w:sz w:val="28"/>
          <w:szCs w:val="28"/>
          <w:lang w:val="ru-RU" w:eastAsia="en-US"/>
        </w:rPr>
        <w:t>06 октя</w:t>
      </w:r>
      <w:r w:rsidRPr="00BE403A">
        <w:rPr>
          <w:rFonts w:eastAsiaTheme="minorHAnsi"/>
          <w:sz w:val="28"/>
          <w:szCs w:val="28"/>
          <w:lang w:val="ru-RU" w:eastAsia="en-US"/>
        </w:rPr>
        <w:t xml:space="preserve">бря 2020 года проведена внеплановая документарная проверка в </w:t>
      </w:r>
      <w:r w:rsidRPr="006A7811">
        <w:rPr>
          <w:rFonts w:eastAsiaTheme="minorHAnsi"/>
          <w:b/>
          <w:sz w:val="28"/>
          <w:szCs w:val="28"/>
          <w:lang w:val="ru-RU" w:eastAsia="en-US"/>
        </w:rPr>
        <w:t xml:space="preserve">отношении </w:t>
      </w:r>
      <w:r w:rsidR="00BE403A" w:rsidRPr="006A7811">
        <w:rPr>
          <w:rFonts w:eastAsiaTheme="minorHAnsi"/>
          <w:b/>
          <w:sz w:val="28"/>
          <w:szCs w:val="28"/>
          <w:lang w:val="ru-RU" w:eastAsia="en-US"/>
        </w:rPr>
        <w:t xml:space="preserve">МУНИЦИПАЛЬНОГО КАЗЕННОГО УЧРЕЖДЕНИЯ «УПРАВЛЕНИЕ ПО ДЕЛАМ ГРАЖДАНСКОЙ ОБОРОНЫ И ЧРЕЗВЫЧАЙНЫМ СИТУАЦИЯМ ГОРОДА КИРОВСКА» </w:t>
      </w:r>
      <w:r w:rsidRPr="006A7811">
        <w:rPr>
          <w:rFonts w:eastAsiaTheme="minorHAnsi"/>
          <w:b/>
          <w:sz w:val="28"/>
          <w:szCs w:val="28"/>
          <w:lang w:val="ru-RU" w:eastAsia="en-US"/>
        </w:rPr>
        <w:t>(</w:t>
      </w:r>
      <w:r w:rsidR="00BE403A" w:rsidRPr="006A7811">
        <w:rPr>
          <w:rFonts w:eastAsiaTheme="minorHAnsi"/>
          <w:b/>
          <w:sz w:val="28"/>
          <w:szCs w:val="28"/>
          <w:lang w:val="ru-RU" w:eastAsia="en-US"/>
        </w:rPr>
        <w:t xml:space="preserve">МКУ </w:t>
      </w:r>
      <w:r w:rsidR="006A7811">
        <w:rPr>
          <w:rFonts w:eastAsiaTheme="minorHAnsi"/>
          <w:b/>
          <w:sz w:val="28"/>
          <w:szCs w:val="28"/>
          <w:lang w:val="ru-RU" w:eastAsia="en-US"/>
        </w:rPr>
        <w:t>«</w:t>
      </w:r>
      <w:r w:rsidR="00BE403A" w:rsidRPr="006A7811">
        <w:rPr>
          <w:rFonts w:eastAsiaTheme="minorHAnsi"/>
          <w:b/>
          <w:sz w:val="28"/>
          <w:szCs w:val="28"/>
          <w:lang w:val="ru-RU" w:eastAsia="en-US"/>
        </w:rPr>
        <w:t>Управление по делам ГО и ЧС</w:t>
      </w:r>
      <w:r w:rsidR="006A7811">
        <w:rPr>
          <w:rFonts w:eastAsiaTheme="minorHAnsi"/>
          <w:b/>
          <w:sz w:val="28"/>
          <w:szCs w:val="28"/>
          <w:lang w:val="ru-RU" w:eastAsia="en-US"/>
        </w:rPr>
        <w:t>»</w:t>
      </w:r>
      <w:r w:rsidR="00BE403A" w:rsidRPr="006A7811">
        <w:rPr>
          <w:rFonts w:eastAsiaTheme="minorHAnsi"/>
          <w:b/>
          <w:sz w:val="28"/>
          <w:szCs w:val="28"/>
          <w:lang w:val="ru-RU" w:eastAsia="en-US"/>
        </w:rPr>
        <w:t>)</w:t>
      </w:r>
      <w:r w:rsidR="00BE403A" w:rsidRPr="00BE403A">
        <w:rPr>
          <w:rFonts w:eastAsiaTheme="minorHAnsi"/>
          <w:sz w:val="28"/>
          <w:szCs w:val="28"/>
          <w:lang w:val="ru-RU" w:eastAsia="en-US"/>
        </w:rPr>
        <w:t xml:space="preserve"> </w:t>
      </w:r>
      <w:r w:rsidRPr="00BE403A">
        <w:rPr>
          <w:rFonts w:eastAsiaTheme="minorHAnsi"/>
          <w:sz w:val="28"/>
          <w:szCs w:val="28"/>
          <w:lang w:val="ru-RU" w:eastAsia="en-US"/>
        </w:rPr>
        <w:t>с целью проверки выполнения ранее выданного предписания об устранении нарушений требований</w:t>
      </w:r>
      <w:r w:rsidR="00AE3CCF">
        <w:rPr>
          <w:rFonts w:eastAsiaTheme="minorHAnsi"/>
          <w:sz w:val="28"/>
          <w:szCs w:val="28"/>
          <w:lang w:val="ru-RU" w:eastAsia="en-US"/>
        </w:rPr>
        <w:t xml:space="preserve"> законодательства</w:t>
      </w:r>
      <w:bookmarkStart w:id="0" w:name="_GoBack"/>
      <w:bookmarkEnd w:id="0"/>
      <w:r w:rsidR="00AE3CCF">
        <w:rPr>
          <w:rFonts w:eastAsiaTheme="minorHAnsi"/>
          <w:sz w:val="28"/>
          <w:szCs w:val="28"/>
          <w:lang w:val="ru-RU" w:eastAsia="en-US"/>
        </w:rPr>
        <w:t xml:space="preserve"> </w:t>
      </w:r>
      <w:r w:rsidR="00AE3CCF" w:rsidRPr="00AE3CCF">
        <w:rPr>
          <w:rFonts w:eastAsiaTheme="minorHAnsi"/>
          <w:sz w:val="28"/>
          <w:szCs w:val="28"/>
          <w:lang w:val="ru-RU" w:eastAsia="en-US"/>
        </w:rPr>
        <w:t>при проведении работ по активному воздействию на метеорологические и другие геофизические процессы.</w:t>
      </w:r>
    </w:p>
    <w:p w:rsidR="001A7368" w:rsidRPr="00B21E7A" w:rsidRDefault="001A7368" w:rsidP="001A7368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>В рамках проверки нарушений лицензионных требований не выявлено</w:t>
      </w:r>
      <w:r>
        <w:rPr>
          <w:rFonts w:eastAsiaTheme="minorHAnsi"/>
          <w:sz w:val="28"/>
          <w:szCs w:val="28"/>
          <w:lang w:val="ru-RU" w:eastAsia="en-US"/>
        </w:rPr>
        <w:t>,</w:t>
      </w:r>
      <w:r w:rsidRPr="00B21E7A">
        <w:rPr>
          <w:lang w:val="ru-RU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предписание исполнено</w:t>
      </w:r>
      <w:r w:rsidRPr="00B21E7A">
        <w:rPr>
          <w:rFonts w:eastAsiaTheme="minorHAnsi"/>
          <w:sz w:val="28"/>
          <w:szCs w:val="28"/>
          <w:lang w:val="ru-RU" w:eastAsia="en-US"/>
        </w:rPr>
        <w:t>, проверка завершена без нарушений.</w:t>
      </w:r>
    </w:p>
    <w:p w:rsidR="001A7368" w:rsidRPr="00B21E7A" w:rsidRDefault="001A7368" w:rsidP="001A7368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 xml:space="preserve"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</w:t>
      </w:r>
      <w:r w:rsidRPr="002C53D0">
        <w:rPr>
          <w:rFonts w:eastAsiaTheme="minorHAnsi"/>
          <w:sz w:val="28"/>
          <w:szCs w:val="28"/>
          <w:lang w:val="ru-RU" w:eastAsia="en-US"/>
        </w:rPr>
        <w:t xml:space="preserve">проверок» (учетный номер </w:t>
      </w:r>
      <w:r w:rsidR="00BE403A" w:rsidRPr="00BE403A">
        <w:rPr>
          <w:rFonts w:eastAsiaTheme="minorHAnsi"/>
          <w:sz w:val="28"/>
          <w:szCs w:val="28"/>
          <w:lang w:val="ru-RU" w:eastAsia="en-US"/>
        </w:rPr>
        <w:t>002004937114</w:t>
      </w:r>
      <w:r w:rsidRPr="00BE403A">
        <w:rPr>
          <w:rFonts w:eastAsiaTheme="minorHAnsi"/>
          <w:sz w:val="28"/>
          <w:szCs w:val="28"/>
          <w:lang w:val="ru-RU" w:eastAsia="en-US"/>
        </w:rPr>
        <w:t>).</w:t>
      </w:r>
    </w:p>
    <w:p w:rsidR="001A7368" w:rsidRDefault="001A7368" w:rsidP="001A7368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7D32"/>
    <w:rsid w:val="000D1542"/>
    <w:rsid w:val="00120D2F"/>
    <w:rsid w:val="001A7368"/>
    <w:rsid w:val="001B7F39"/>
    <w:rsid w:val="002C53D0"/>
    <w:rsid w:val="00316AB2"/>
    <w:rsid w:val="00417627"/>
    <w:rsid w:val="0045089D"/>
    <w:rsid w:val="004523F7"/>
    <w:rsid w:val="005D7A60"/>
    <w:rsid w:val="006108A5"/>
    <w:rsid w:val="00666575"/>
    <w:rsid w:val="006A7811"/>
    <w:rsid w:val="0077745E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E3CCF"/>
    <w:rsid w:val="00B21E7A"/>
    <w:rsid w:val="00B32AF9"/>
    <w:rsid w:val="00BE403A"/>
    <w:rsid w:val="00C56512"/>
    <w:rsid w:val="00CB32CA"/>
    <w:rsid w:val="00D977FF"/>
    <w:rsid w:val="00E855C9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32</cp:revision>
  <dcterms:created xsi:type="dcterms:W3CDTF">2019-05-20T13:08:00Z</dcterms:created>
  <dcterms:modified xsi:type="dcterms:W3CDTF">2020-10-30T09:31:00Z</dcterms:modified>
</cp:coreProperties>
</file>